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D" w:rsidRPr="00630746" w:rsidRDefault="00F13642" w:rsidP="006A305A">
      <w:pPr>
        <w:pStyle w:val="Spistreci1"/>
      </w:pPr>
      <w:bookmarkStart w:id="0" w:name="_Toc25928988"/>
      <w:r w:rsidRPr="00BF0B1D">
        <w:t xml:space="preserve">Klauzula informacyjna </w:t>
      </w:r>
      <w:r w:rsidR="002C28E1" w:rsidRPr="00630746"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118262</wp:posOffset>
            </wp:positionH>
            <wp:positionV relativeFrom="paragraph">
              <wp:posOffset>271603</wp:posOffset>
            </wp:positionV>
            <wp:extent cx="1113232" cy="665683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2" cy="66568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</w:t>
      </w:r>
      <w:r w:rsidR="005D658E" w:rsidRPr="00630746">
        <w:t xml:space="preserve">la osób rejestrujących się w Powiatowym Urzędzie </w:t>
      </w:r>
      <w:r w:rsidR="009F70FB" w:rsidRPr="00630746">
        <w:t>P</w:t>
      </w:r>
      <w:r w:rsidR="005D658E" w:rsidRPr="00630746">
        <w:t>racy</w:t>
      </w:r>
      <w:bookmarkEnd w:id="0"/>
      <w:r w:rsidR="002B0B4D" w:rsidRPr="00630746">
        <w:br/>
      </w: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/>
          <w:iCs/>
          <w:color w:val="007434"/>
          <w:sz w:val="24"/>
          <w:szCs w:val="24"/>
        </w:rPr>
      </w:pPr>
      <w:r>
        <w:rPr>
          <w:rFonts w:cs="Calibri,BoldItalic"/>
          <w:b/>
          <w:bCs/>
          <w:i/>
          <w:iCs/>
          <w:color w:val="009E47"/>
          <w:sz w:val="24"/>
          <w:szCs w:val="24"/>
        </w:rPr>
        <w:tab/>
        <w:t xml:space="preserve"> </w:t>
      </w:r>
      <w:r>
        <w:rPr>
          <w:rFonts w:cs="Calibri,BoldItalic"/>
          <w:b/>
          <w:bCs/>
          <w:i/>
          <w:iCs/>
          <w:color w:val="007434"/>
          <w:sz w:val="24"/>
          <w:szCs w:val="24"/>
        </w:rPr>
        <w:t>KLAUZULA</w:t>
      </w:r>
      <w:r>
        <w:rPr>
          <w:rFonts w:cs="Calibri,BoldItalic"/>
          <w:b/>
          <w:bCs/>
          <w:i/>
          <w:iCs/>
          <w:color w:val="009E47"/>
          <w:sz w:val="24"/>
          <w:szCs w:val="24"/>
        </w:rPr>
        <w:t xml:space="preserve"> </w:t>
      </w:r>
      <w:r>
        <w:rPr>
          <w:rFonts w:cs="Calibri,BoldItalic"/>
          <w:b/>
          <w:bCs/>
          <w:i/>
          <w:iCs/>
          <w:color w:val="007434"/>
          <w:sz w:val="24"/>
          <w:szCs w:val="24"/>
        </w:rPr>
        <w:t xml:space="preserve">INFORMACYJNA WEDŁUG art. 13 RODO </w:t>
      </w: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</w:rPr>
      </w:pPr>
      <w:r>
        <w:rPr>
          <w:rFonts w:cs="Calibri,BoldItalic"/>
          <w:b/>
          <w:bCs/>
          <w:i/>
          <w:iCs/>
          <w:color w:val="007434"/>
        </w:rPr>
        <w:t>WZGLĘDEM PODMIOTU DANYCH OBOWIĄZUJĄCA OD DNIA 25.05.2018 r.</w:t>
      </w: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="Calibri,BoldItalic"/>
          <w:b/>
          <w:bCs/>
          <w:i/>
          <w:iCs/>
          <w:color w:val="007434"/>
        </w:rPr>
      </w:pPr>
      <w:r>
        <w:rPr>
          <w:rFonts w:cs="Calibri,BoldItalic"/>
          <w:b/>
          <w:bCs/>
          <w:i/>
          <w:iCs/>
          <w:color w:val="007434"/>
        </w:rPr>
        <w:t>OSOBA BEZROBOTNA/POSZUKUJĄCA PRACY</w:t>
      </w: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B050"/>
        </w:rPr>
      </w:pPr>
      <w:r>
        <w:rPr>
          <w:rFonts w:cs="Calibri,BoldItalic"/>
          <w:b/>
          <w:bCs/>
          <w:i/>
          <w:iCs/>
          <w:color w:val="00B050"/>
        </w:rPr>
        <w:t>* * * * * * * * * * * * * * * * * * * * * * * * * * * * * * * * * * * * * * * * * ** * * * * * * * * * * * **** * *</w:t>
      </w: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  <w:r>
        <w:rPr>
          <w:rFonts w:cs="Calibri,Italic"/>
          <w:i/>
          <w:iCs/>
          <w:color w:val="000000"/>
        </w:rPr>
        <w:t>Informujemy, że:</w:t>
      </w:r>
    </w:p>
    <w:p w:rsidR="002C28E1" w:rsidRDefault="002C28E1" w:rsidP="00A64660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>
        <w:rPr>
          <w:rFonts w:cs="Calibri,Italic"/>
          <w:iCs/>
          <w:color w:val="000000"/>
        </w:rPr>
        <w:t xml:space="preserve">Administratorem Danych Osobowych Pana/Pani jest Powiatowy Urząd Pracy w Sosnowcu przy  ul. Rzeźniczej 12, dalej jako „ADO”. </w:t>
      </w:r>
    </w:p>
    <w:p w:rsidR="002C28E1" w:rsidRDefault="002C28E1" w:rsidP="002C28E1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</w:rPr>
      </w:pPr>
      <w:r>
        <w:rPr>
          <w:rFonts w:cs="Calibri,Italic"/>
          <w:iCs/>
          <w:color w:val="000000"/>
        </w:rPr>
        <w:t xml:space="preserve">Administrującym danymi osobowymi w imieniu PUP w Sosnowcu jest Dyrektor PUP w Sosnowcu </w:t>
      </w:r>
      <w:r>
        <w:rPr>
          <w:rFonts w:cs="Calibri,Italic"/>
          <w:iCs/>
          <w:color w:val="000000"/>
        </w:rPr>
        <w:br/>
        <w:t xml:space="preserve">tel. kontaktowy 32 2978714, e- mail </w:t>
      </w:r>
      <w:hyperlink r:id="rId9" w:history="1">
        <w:r>
          <w:rPr>
            <w:rStyle w:val="Hipercze"/>
            <w:rFonts w:cs="Calibri,Italic"/>
            <w:iCs/>
          </w:rPr>
          <w:t>kaso@praca.gov.pl</w:t>
        </w:r>
      </w:hyperlink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</w:pPr>
      <w:r>
        <w:t xml:space="preserve">Dane kontaktowe - Inspektora Ochrony Danych (IOD) w PUP Sosnowiec,   </w:t>
      </w:r>
    </w:p>
    <w:p w:rsidR="002C28E1" w:rsidRDefault="00CE7DFA" w:rsidP="002C28E1">
      <w:pPr>
        <w:pStyle w:val="Bezodstpw"/>
        <w:ind w:left="720"/>
      </w:pPr>
      <w:r>
        <w:rPr>
          <w:rFonts w:cstheme="minorHAnsi"/>
          <w:iCs/>
          <w:lang w:eastAsia="pl-PL"/>
        </w:rPr>
        <w:t xml:space="preserve">Beata Szydłowska </w:t>
      </w:r>
      <w:r>
        <w:t>tel. kontaktowy 32 2978702</w:t>
      </w:r>
      <w:r w:rsidR="002C28E1">
        <w:t xml:space="preserve">, e-mail </w:t>
      </w:r>
      <w:hyperlink r:id="rId10" w:history="1">
        <w:r w:rsidR="002C28E1">
          <w:rPr>
            <w:rStyle w:val="Hipercze"/>
            <w:rFonts w:cs="Calibri,Italic"/>
            <w:iCs/>
          </w:rPr>
          <w:t>iod@pup.sosnowiec.pl</w:t>
        </w:r>
      </w:hyperlink>
    </w:p>
    <w:p w:rsidR="002C28E1" w:rsidRDefault="002C28E1" w:rsidP="002C28E1">
      <w:pPr>
        <w:pStyle w:val="Bezodstpw"/>
        <w:rPr>
          <w:sz w:val="10"/>
          <w:szCs w:val="10"/>
        </w:rPr>
      </w:pPr>
    </w:p>
    <w:p w:rsidR="002C28E1" w:rsidRPr="00577D6C" w:rsidRDefault="002C28E1" w:rsidP="00A64660">
      <w:pPr>
        <w:pStyle w:val="Akapitzlist"/>
        <w:numPr>
          <w:ilvl w:val="0"/>
          <w:numId w:val="7"/>
        </w:numPr>
        <w:jc w:val="both"/>
        <w:rPr>
          <w:rFonts w:cstheme="minorHAnsi"/>
          <w:iCs/>
        </w:rPr>
      </w:pPr>
      <w:r w:rsidRPr="00577D6C">
        <w:rPr>
          <w:rFonts w:cstheme="minorHAnsi"/>
        </w:rPr>
        <w:t xml:space="preserve">Pana/Pani </w:t>
      </w:r>
      <w:r w:rsidRPr="00577D6C">
        <w:rPr>
          <w:rFonts w:cstheme="minorHAnsi"/>
          <w:iCs/>
        </w:rPr>
        <w:t xml:space="preserve">dane osobowe są przetwarzane w celu realizacji ustawy z dnia 20 kwietnia 2004 r. </w:t>
      </w:r>
      <w:r w:rsidRPr="00577D6C">
        <w:rPr>
          <w:rFonts w:cstheme="minorHAnsi"/>
          <w:iCs/>
        </w:rPr>
        <w:br/>
        <w:t>o promocji zatrudnienia i instytucjach rynku pracy (zwana dalej „ustawą”), w szczególności w celu:</w:t>
      </w:r>
    </w:p>
    <w:p w:rsidR="002C28E1" w:rsidRPr="00577D6C" w:rsidRDefault="002C28E1" w:rsidP="00A64660">
      <w:pPr>
        <w:pStyle w:val="Akapitzlist"/>
        <w:numPr>
          <w:ilvl w:val="0"/>
          <w:numId w:val="8"/>
        </w:numPr>
        <w:jc w:val="both"/>
        <w:rPr>
          <w:rFonts w:cstheme="minorHAnsi"/>
          <w:iCs/>
        </w:rPr>
      </w:pPr>
      <w:r w:rsidRPr="00577D6C">
        <w:rPr>
          <w:rFonts w:cstheme="minorHAnsi"/>
          <w:iCs/>
        </w:rPr>
        <w:t xml:space="preserve">rejestracji w ewidencji osób bezrobotnych lub poszukujących pracy, korzystania ze świadczeń, usług </w:t>
      </w:r>
      <w:r w:rsidR="00577D6C" w:rsidRPr="00577D6C">
        <w:rPr>
          <w:rFonts w:cstheme="minorHAnsi"/>
          <w:iCs/>
        </w:rPr>
        <w:br/>
        <w:t>i</w:t>
      </w:r>
      <w:r w:rsidRPr="00577D6C">
        <w:rPr>
          <w:rFonts w:cstheme="minorHAnsi"/>
          <w:iCs/>
        </w:rPr>
        <w:t xml:space="preserve"> instrumentów rynku pracy oraz innych form pomocy określonych w ustawie oraz aktach wykonawczych do ustawy zgodnie z art. 6 ust. 1 lit. c, e oraz art. 9 ust. 2 lit. b RODO;</w:t>
      </w:r>
    </w:p>
    <w:p w:rsidR="002C28E1" w:rsidRPr="00577D6C" w:rsidRDefault="002C28E1" w:rsidP="001C0A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iCs/>
        </w:rPr>
      </w:pPr>
      <w:r w:rsidRPr="00577D6C">
        <w:rPr>
          <w:rFonts w:cstheme="minorHAnsi"/>
          <w:iCs/>
        </w:rPr>
        <w:t>wypełniania obowiązku prawnego ciążącego na Administratorze, w tym m.in.: dochodzenie roszczeń, archiwizacja danych – na podstawie art. 6 ust. 1 lit. c RODO;</w:t>
      </w:r>
    </w:p>
    <w:p w:rsidR="002C28E1" w:rsidRPr="00577D6C" w:rsidRDefault="001C0AE5" w:rsidP="00577D6C">
      <w:pPr>
        <w:spacing w:after="0" w:line="240" w:lineRule="auto"/>
        <w:ind w:left="708"/>
        <w:jc w:val="both"/>
        <w:rPr>
          <w:rFonts w:cstheme="minorHAnsi"/>
          <w:iCs/>
        </w:rPr>
      </w:pPr>
      <w:r w:rsidRPr="00577D6C">
        <w:rPr>
          <w:rFonts w:cstheme="minorHAnsi"/>
          <w:iCs/>
        </w:rPr>
        <w:t>N</w:t>
      </w:r>
      <w:r w:rsidR="002C28E1" w:rsidRPr="00577D6C">
        <w:rPr>
          <w:rFonts w:cstheme="minorHAnsi"/>
          <w:iCs/>
        </w:rPr>
        <w:t xml:space="preserve">a podstawie ustawy Powiatowy Urząd Pracy przetwarza również dane osobowe członków Pana/Pani rodziny i </w:t>
      </w:r>
      <w:r w:rsidR="00577D6C" w:rsidRPr="00577D6C">
        <w:rPr>
          <w:rFonts w:cstheme="minorHAnsi"/>
          <w:iCs/>
        </w:rPr>
        <w:t>o</w:t>
      </w:r>
      <w:r w:rsidR="002C28E1" w:rsidRPr="00577D6C">
        <w:rPr>
          <w:rFonts w:cstheme="minorHAnsi"/>
          <w:iCs/>
        </w:rPr>
        <w:t>sób zależnych.</w:t>
      </w:r>
    </w:p>
    <w:p w:rsidR="001C0AE5" w:rsidRPr="00577D6C" w:rsidRDefault="001C0AE5" w:rsidP="001C0AE5">
      <w:pPr>
        <w:spacing w:after="0" w:line="240" w:lineRule="auto"/>
        <w:ind w:left="360" w:firstLine="348"/>
        <w:jc w:val="both"/>
        <w:rPr>
          <w:rFonts w:ascii="Arial" w:hAnsi="Arial" w:cs="Arial"/>
          <w:iCs/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</w:pPr>
      <w:r>
        <w:t xml:space="preserve">Pana/Pani dane osobowe mogą być przekazywane organom państwowym, organom ochrony prawnej (Policja, Prokuratura, Sąd) lub organom samorządu terytorialnego w związku z prowadzonym postępowaniem na podstawie umotywowanego wniosku z poprawną podstawą prawną, </w:t>
      </w:r>
      <w:r>
        <w:rPr>
          <w:rFonts w:cs="Calibri,Italic"/>
          <w:iCs/>
          <w:color w:val="000000"/>
        </w:rPr>
        <w:t xml:space="preserve">lub które zawarły z administratorem danych umowy: powierzenia z dostawcami oprogramowania, systemów informatycznych, wsparcia technicznego, </w:t>
      </w:r>
      <w:r>
        <w:rPr>
          <w:rFonts w:cs="Calibri,Italic"/>
          <w:iCs/>
          <w:color w:val="000000" w:themeColor="text1"/>
        </w:rPr>
        <w:t>na świadczenie usług BHP.</w:t>
      </w:r>
    </w:p>
    <w:p w:rsidR="002C28E1" w:rsidRDefault="002C28E1" w:rsidP="002C28E1">
      <w:pPr>
        <w:pStyle w:val="Bezodstpw"/>
        <w:rPr>
          <w:rFonts w:cs="Helvetica"/>
          <w:color w:val="FFFFFF"/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</w:pPr>
      <w:r>
        <w:t xml:space="preserve">Pana/Pani dane osobowe nie będą przekazywane do państwa trzeciego ani do organizacji międzynarodowej. </w:t>
      </w:r>
    </w:p>
    <w:p w:rsidR="002C28E1" w:rsidRDefault="002C28E1" w:rsidP="002C28E1">
      <w:pPr>
        <w:pStyle w:val="Bezodstpw"/>
        <w:rPr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</w:pPr>
      <w:r>
        <w:t>Pana/Pani dane osobowe będą przetwarzane wyłącznie przez okres niezbędny do realizacji celów przetwarzania danych osobowych, nie dłużej niż wynika to z Jednolitego Rzeczowego Wykazu Akt Powiatowego Urzędu Pracy w Sosnowcu.</w:t>
      </w:r>
    </w:p>
    <w:p w:rsidR="002C28E1" w:rsidRDefault="002C28E1" w:rsidP="002C28E1">
      <w:pPr>
        <w:pStyle w:val="Bezodstpw"/>
        <w:rPr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W związku z przetwarzaniem danych osobowych przysługuje</w:t>
      </w:r>
      <w:r>
        <w:rPr>
          <w:rFonts w:cstheme="minorHAnsi"/>
        </w:rPr>
        <w:t xml:space="preserve"> </w:t>
      </w:r>
      <w:r w:rsidR="001C0AE5">
        <w:rPr>
          <w:rFonts w:eastAsia="Calibri" w:cstheme="minorHAnsi"/>
        </w:rPr>
        <w:t>Panu/</w:t>
      </w:r>
      <w:r>
        <w:rPr>
          <w:rFonts w:eastAsia="Calibri" w:cstheme="minorHAnsi"/>
        </w:rPr>
        <w:t xml:space="preserve">Pani prawo do:  </w:t>
      </w:r>
    </w:p>
    <w:p w:rsidR="002C28E1" w:rsidRDefault="002C28E1" w:rsidP="00A64660">
      <w:pPr>
        <w:pStyle w:val="Bezodstpw"/>
        <w:numPr>
          <w:ilvl w:val="0"/>
          <w:numId w:val="9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dostępu do danych osobowych, sprostowania, usunięcia lub ograniczenia przetwarzania,   </w:t>
      </w:r>
    </w:p>
    <w:p w:rsidR="002C28E1" w:rsidRDefault="002C28E1" w:rsidP="00A64660">
      <w:pPr>
        <w:pStyle w:val="Bezodstpw"/>
        <w:numPr>
          <w:ilvl w:val="0"/>
          <w:numId w:val="9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wniesienia sprzeciwu wobec przetwarzania oraz prawo do przenoszenia danych,  </w:t>
      </w:r>
    </w:p>
    <w:p w:rsidR="002C28E1" w:rsidRDefault="002C28E1" w:rsidP="00A64660">
      <w:pPr>
        <w:pStyle w:val="Bezodstpw"/>
        <w:numPr>
          <w:ilvl w:val="0"/>
          <w:numId w:val="9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wycofania zgody na przetwarzanie danych osobowych w dowolnym momencie - jeśli do przetwarzania doszło na podstawie zgody. </w:t>
      </w:r>
    </w:p>
    <w:p w:rsidR="002C28E1" w:rsidRPr="002C28E1" w:rsidRDefault="002C28E1" w:rsidP="00A64660">
      <w:pPr>
        <w:pStyle w:val="Bezodstpw"/>
        <w:numPr>
          <w:ilvl w:val="0"/>
          <w:numId w:val="10"/>
        </w:numPr>
        <w:jc w:val="both"/>
        <w:rPr>
          <w:rFonts w:eastAsia="Calibri" w:cstheme="minorHAnsi"/>
          <w:sz w:val="20"/>
          <w:szCs w:val="20"/>
        </w:rPr>
      </w:pPr>
      <w:r w:rsidRPr="002C28E1">
        <w:rPr>
          <w:rFonts w:eastAsia="Calibri" w:cstheme="minorHAnsi"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2C28E1" w:rsidRDefault="002C28E1" w:rsidP="00A64660">
      <w:pPr>
        <w:pStyle w:val="Bezodstpw"/>
        <w:numPr>
          <w:ilvl w:val="0"/>
          <w:numId w:val="10"/>
        </w:numPr>
        <w:jc w:val="both"/>
        <w:rPr>
          <w:rFonts w:eastAsia="Calibri" w:cstheme="minorHAnsi"/>
        </w:rPr>
      </w:pPr>
      <w:r w:rsidRPr="002C28E1">
        <w:rPr>
          <w:rFonts w:eastAsia="Calibri" w:cstheme="minorHAnsi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2C28E1" w:rsidRDefault="002C28E1" w:rsidP="002C28E1">
      <w:pPr>
        <w:pStyle w:val="Bezodstpw"/>
        <w:rPr>
          <w:rFonts w:eastAsia="Calibri" w:cstheme="minorHAnsi"/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</w:pPr>
      <w:r>
        <w:t>Ma Pan/Pani prawo wniesienia skargi do Prezesa Urzędu Ochrony Danych Osobowych (PUODO), gdy uzna Pan/Pani, iż przetwarzanie danych osobowych dotyczących Pana/Pani narusza przepisy ogólnego rozporządzenia o ochronie danych osobowych z dnia 27 kwietnia 2016 r. „RODO”.</w:t>
      </w:r>
    </w:p>
    <w:p w:rsidR="002C28E1" w:rsidRDefault="002C28E1" w:rsidP="002C28E1">
      <w:pPr>
        <w:pStyle w:val="Bezodstpw"/>
        <w:jc w:val="both"/>
        <w:rPr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</w:pPr>
      <w:r>
        <w:t>Podanie przez Pana/Panią danych osobowych jest wymogiem ustawowym. W przypadku niepodania danych nie będzie możliwe zarejestrowanie oraz korzystanie z przysługujących w tym zakresie praw.</w:t>
      </w:r>
    </w:p>
    <w:p w:rsidR="002C28E1" w:rsidRDefault="002C28E1" w:rsidP="002C28E1">
      <w:pPr>
        <w:pStyle w:val="Bezodstpw"/>
        <w:jc w:val="both"/>
        <w:rPr>
          <w:sz w:val="10"/>
          <w:szCs w:val="10"/>
        </w:rPr>
      </w:pPr>
    </w:p>
    <w:p w:rsidR="002C28E1" w:rsidRDefault="002C28E1" w:rsidP="00A64660">
      <w:pPr>
        <w:pStyle w:val="Bezodstpw"/>
        <w:numPr>
          <w:ilvl w:val="0"/>
          <w:numId w:val="7"/>
        </w:numPr>
        <w:jc w:val="both"/>
      </w:pPr>
      <w:r>
        <w:t>Pana/Pani dane osobowe nie będą podlegały zautomatyzowanym procesom podejmowania decyzji przez ADO.</w:t>
      </w:r>
    </w:p>
    <w:p w:rsidR="002C28E1" w:rsidRPr="002C28E1" w:rsidRDefault="002C28E1" w:rsidP="002C28E1">
      <w:pPr>
        <w:pStyle w:val="Bezodstpw"/>
        <w:jc w:val="both"/>
        <w:rPr>
          <w:sz w:val="10"/>
          <w:szCs w:val="10"/>
        </w:rPr>
      </w:pP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>
        <w:rPr>
          <w:rFonts w:cs="Calibri,Italic"/>
          <w:i/>
          <w:iCs/>
          <w:color w:val="000000"/>
          <w:sz w:val="18"/>
          <w:szCs w:val="18"/>
        </w:rPr>
        <w:t xml:space="preserve">Powyższa informacja spełnia obowiązek prawny uregulowany zapisami rozporządzenia Parlamentu Europejskiego i Rady (UE) 2016/679 </w:t>
      </w:r>
      <w:r w:rsidR="00577D6C">
        <w:rPr>
          <w:rFonts w:cs="Calibri,Italic"/>
          <w:i/>
          <w:iCs/>
          <w:color w:val="000000"/>
          <w:sz w:val="18"/>
          <w:szCs w:val="18"/>
        </w:rPr>
        <w:br/>
      </w:r>
      <w:r>
        <w:rPr>
          <w:rFonts w:cs="Calibri,Italic"/>
          <w:i/>
          <w:iCs/>
          <w:color w:val="000000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2016 Nr 119, s.1), zwanym „RODO”</w:t>
      </w:r>
    </w:p>
    <w:p w:rsidR="002C28E1" w:rsidRDefault="002C28E1" w:rsidP="002C28E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,Italic"/>
          <w:i/>
          <w:iCs/>
          <w:color w:val="000000"/>
          <w:sz w:val="20"/>
          <w:szCs w:val="20"/>
        </w:rPr>
      </w:pPr>
      <w:r>
        <w:rPr>
          <w:rFonts w:cs="Calibri,Italic"/>
          <w:i/>
          <w:iCs/>
          <w:color w:val="000000"/>
          <w:sz w:val="20"/>
          <w:szCs w:val="20"/>
        </w:rPr>
        <w:t>…………………………………..………………………………………</w:t>
      </w:r>
    </w:p>
    <w:p w:rsidR="002B0B4D" w:rsidRPr="002C28E1" w:rsidRDefault="002C28E1" w:rsidP="002C28E1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p w:rsidR="00E3518E" w:rsidRPr="00E42090" w:rsidRDefault="00E3518E" w:rsidP="00B450C4">
      <w:pPr>
        <w:spacing w:after="0" w:line="360" w:lineRule="auto"/>
        <w:ind w:left="7080" w:firstLine="708"/>
        <w:jc w:val="both"/>
        <w:rPr>
          <w:rFonts w:cstheme="minorHAnsi"/>
          <w:iCs/>
          <w:sz w:val="16"/>
          <w:szCs w:val="16"/>
        </w:rPr>
      </w:pPr>
    </w:p>
    <w:sectPr w:rsidR="00E3518E" w:rsidRPr="00E42090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30" w:rsidRDefault="004D4630" w:rsidP="00784D29">
      <w:pPr>
        <w:spacing w:after="0" w:line="240" w:lineRule="auto"/>
      </w:pPr>
      <w:r>
        <w:separator/>
      </w:r>
    </w:p>
  </w:endnote>
  <w:endnote w:type="continuationSeparator" w:id="0">
    <w:p w:rsidR="004D4630" w:rsidRDefault="004D4630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F33C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CE7DFA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30" w:rsidRDefault="004D4630" w:rsidP="00784D29">
      <w:pPr>
        <w:spacing w:after="0" w:line="240" w:lineRule="auto"/>
      </w:pPr>
      <w:r>
        <w:separator/>
      </w:r>
    </w:p>
  </w:footnote>
  <w:footnote w:type="continuationSeparator" w:id="0">
    <w:p w:rsidR="004D4630" w:rsidRDefault="004D4630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4D4630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D6858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12198"/>
    <w:rsid w:val="00820973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CE7DFA"/>
    <w:rsid w:val="00D4395F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63415"/>
    <w:rsid w:val="00E63888"/>
    <w:rsid w:val="00EA4DB4"/>
    <w:rsid w:val="00F00DAA"/>
    <w:rsid w:val="00F13642"/>
    <w:rsid w:val="00F24C8B"/>
    <w:rsid w:val="00F33C39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5E1BB-F201-47DC-ABC3-8F83B778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2020-06-19T11:49:00Z</dcterms:modified>
</cp:coreProperties>
</file>